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outlineLvl w:val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Synchronized原理-Monitor</w:t>
      </w:r>
    </w:p>
    <w:p>
      <w:pPr>
        <w:pStyle w:val="13"/>
        <w:numPr>
          <w:ilvl w:val="0"/>
          <w:numId w:val="1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Java对象头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Integer： 8+4 字节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int：4字节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32位虚拟机下：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4905375" cy="1619250"/>
            <wp:effectExtent l="0" t="0" r="9525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对象头在32位虚拟机下是64位（8字节）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Mark Word（32位）：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Klass Word（32位）：决定对象的类型，通过该指针可以找到类对象。</w:t>
      </w:r>
    </w:p>
    <w:p>
      <w:pPr>
        <w:pStyle w:val="13"/>
        <w:numPr>
          <w:ilvl w:val="0"/>
          <w:numId w:val="0"/>
        </w:numPr>
        <w:ind w:leftChars="0" w:right="0" w:right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00750" cy="1724025"/>
            <wp:effectExtent l="0" t="0" r="0" b="952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array length（32）---&gt;数组长度</w:t>
      </w:r>
    </w:p>
    <w:p>
      <w:pPr>
        <w:pStyle w:val="13"/>
        <w:numPr>
          <w:ilvl w:val="0"/>
          <w:numId w:val="0"/>
        </w:numPr>
        <w:ind w:leftChars="0" w:right="0" w:rightChars="0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876925" cy="3067050"/>
            <wp:effectExtent l="0" t="0" r="9525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jc w:val="left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对Normal来说：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hashCode（25）---&gt;对象的哈希值。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biased_lock（0）---&gt;不是偏向锁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对Biased（偏向）来说：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thread（23）---&gt;记录线程ID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epoch（2）---&gt;</w:t>
      </w:r>
    </w:p>
    <w:p>
      <w:pPr>
        <w:pStyle w:val="13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age（4）---&gt;分代年龄：到达一定数值，对象会从新生代移入老年代。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biased_lock（1）---&gt;是偏向锁</w:t>
      </w:r>
    </w:p>
    <w:p>
      <w:pPr>
        <w:pStyle w:val="13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01---&gt;加锁状态</w:t>
      </w: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rPr>
          <w:rFonts w:hint="eastAsia"/>
          <w:highlight w:val="none"/>
          <w:lang w:val="en-US" w:eastAsia="zh-CN"/>
        </w:rPr>
      </w:pPr>
    </w:p>
    <w:p>
      <w:pPr>
        <w:pStyle w:val="13"/>
        <w:numPr>
          <w:ilvl w:val="0"/>
          <w:numId w:val="1"/>
        </w:numPr>
        <w:outlineLvl w:val="1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Monitor被翻译成监视器或管程。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每个Java对象都可以关联一个Monitor对象，如果使用synchronized给对象上锁（重量级）之后，该对象头的Mark Word就可以被设置成指向Monitor对象的指针。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  <w:t>Monitor结构如下：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219825" cy="2514600"/>
            <wp:effectExtent l="0" t="0" r="9525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（1）刚开始Monitor中Owner为null；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（2）当Thread-2执行synchronized (obj)就会将Monitor的所有者Owner置为Thread-2，Monitor中只有一个Owner；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（3）在Thread-2上锁过程中，如果Thread-3、Thread-4、Thread-5也来执行synchronized(obj)，就会进入EntryList  BLOCKED；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（4）Thread-2执行完同步代码块中的内容，然后唤醒EntryList中等待的线程来竞争锁，竞争是非公平的。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（5）图中的WaitSet中的Thread-0，Thread-1是之前已经获得过锁，但条件不满足进入WAITING状态的线程，后面的wait-notify会分析。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synchronized必须是进入同一个对象的Monitor才有上述效果。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不加synchronized的对象不会关联Monitor，不遵从上述规则。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3、Monitor过程分析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【1】开始时，Thread-2竞争到锁，开始执行临界区代码。Monitor的Owner变成Thread-1，锁对象obj的MarkWord变成指向Monitor的地址。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082290"/>
            <wp:effectExtent l="0" t="0" r="3810" b="38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644005" cy="3617595"/>
            <wp:effectExtent l="0" t="0" r="4445" b="19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6505575" cy="248602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45275" cy="3567430"/>
            <wp:effectExtent l="0" t="0" r="3175" b="139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【2】其他线程Thread-1、Thread-3执行临界区代码synchronized(obj)，但是当前Monitor的所有者是Thread-2，Thread-3、Thread-4、Thread-5会进入Monitor的阻塞队列EntryList中，当执行完Thread-2后，操作系统会根据一定的策略在EntryList中选择一个线程作为新的Owner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6638290" cy="3449320"/>
            <wp:effectExtent l="0" t="0" r="10160" b="177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【3】当Thread-2执行完之后，会释放锁。操作系统唤醒Thread-1（不一定按照队列顺序唤醒），Monitor变成Thread-1。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542665"/>
            <wp:effectExtent l="0" t="0" r="3810" b="63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0" w:right="0" w:righ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4、从字节码角度理解Monitor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drawing>
          <wp:inline distT="0" distB="0" distL="114300" distR="114300">
            <wp:extent cx="5610225" cy="1600200"/>
            <wp:effectExtent l="0" t="0" r="9525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</w:pPr>
      <w:r>
        <w:rPr>
          <w:rFonts w:hint="eastAsia"/>
          <w:lang w:val="en-US" w:eastAsia="zh-CN"/>
        </w:rPr>
        <w:t>对应的字节码：</w:t>
      </w:r>
    </w:p>
    <w:p>
      <w:pPr>
        <w:pStyle w:val="13"/>
        <w:numPr>
          <w:ilvl w:val="0"/>
          <w:numId w:val="0"/>
        </w:numPr>
        <w:ind w:leftChars="0" w:right="0" w:righ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3681095"/>
            <wp:effectExtent l="0" t="0" r="3810" b="1460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Synchronized原理进阶</w:t>
      </w: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轻量级锁的使用场景：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如果一个对象虽然有多个线程访问，但是多线程的访问时间是错开的（也就是没有竞争），那么可以使用轻量级锁优化。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轻量级锁对使用者是透明的，语法仍然是synchronized。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假设有两个方法同步块，利用同一个对象加锁，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LightWeight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【1】创建锁记录对象（Lock Record），每个线程的栈帧都会包含一个锁记录的结构，内部可以存储锁对象的MarkWord。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95925" cy="2257425"/>
            <wp:effectExtent l="0" t="0" r="9525" b="952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rcRect r="1576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【2】让锁记录的Object reference指向锁对象，并尝试用CAS（Compare And Swap）替换Object的MarkWord，将MarkWord的值存入锁记录。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781675" cy="2333625"/>
            <wp:effectExtent l="0" t="0" r="9525" b="952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029325" cy="2505075"/>
            <wp:effectExtent l="0" t="0" r="9525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【3.1】如果CAS交换成功（对象头是01），对象头中存储了锁记录地址和状态00，表示由该线程给对象加锁，这时图示如下：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477000" cy="2314575"/>
            <wp:effectExtent l="0" t="0" r="0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【3.2】如果CAS失败，由两种情况：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如果是其他线程已经持有了该Object的轻量级锁，这时表明有竞争，进入锁膨胀过程。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如果是自己执行了synchronized锁重入，那么再添加一条Lock Record作为重入的计数。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4686300" cy="262890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【4.1】当退出synchronized代码块（解锁时），如果有取值为null的锁记录，表示有重入，这时重置锁记录，表示重入计数-1。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5419725" cy="2438400"/>
            <wp:effectExtent l="0" t="0" r="9525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【4.2】当退出synchronized代码块（解锁时），锁记录不为null，这时使用CAS将MarkWord的值恢复给锁对象。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成功，则解锁成功。</w:t>
      </w:r>
    </w:p>
    <w:p>
      <w:pPr>
        <w:pStyle w:val="13"/>
        <w:widowControl w:val="0"/>
        <w:numPr>
          <w:ilvl w:val="0"/>
          <w:numId w:val="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失败，说明轻量级锁进行了锁膨胀或已经升级成了重量级锁，进入重量级锁的解锁流程。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锁膨胀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如果在尝试加轻量级锁的过程中，CAS操作无法成功，这时一种情况是有其他线程为次对象加了轻量级（有竞争），这时需要进行锁膨胀，将轻量级锁变为重量级锁。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343650" cy="1238250"/>
            <wp:effectExtent l="0" t="0" r="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【1】当Thread-1进行轻量级加锁时，Thread-0已经对该对象加了轻量级锁。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324100"/>
            <wp:effectExtent l="0" t="0" r="7620" b="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【2】这时Thread-1加轻量级锁失败，进入锁膨胀流程。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即为Object对象申请Monitor锁（重量级锁），让Object指向重量级锁地址。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Monitor对象的Owner设置为此时拥有锁对象的线程Thread-0。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然后自己进入Monitor对象的EntryList BLOCKED（阻塞队列）。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1465" cy="2075815"/>
            <wp:effectExtent l="0" t="0" r="6985" b="63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【3】当Thread-0退出同步块解锁时，使用CAS将Mark Word的值恢复给对象头，此时会失败（因为此时锁对象的MarkWord存放的是Monitor的地址），这时会进入重量级解锁流程，即按照Monitor地址找到Monitor对象，设置Owner为null，唤醒EntyList中的BLOCKED线程。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6638925" cy="2162175"/>
            <wp:effectExtent l="0" t="0" r="9525" b="952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重量级锁竞争的时候，还可以使用自旋来优化，如果当前线程自旋成功（即这个时候持锁线程已经退出了同不块，释放了锁），这时当前线程就可以避免阻塞。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阻塞要发生上下文切换，消耗资源。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适合多核CPU，单核CPU无意义。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1465" cy="3504565"/>
            <wp:effectExtent l="0" t="0" r="6985" b="63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自旋重试成功的情况：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476625"/>
            <wp:effectExtent l="0" t="0" r="3810" b="952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自旋失败的情况：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6644640" cy="3002915"/>
            <wp:effectExtent l="0" t="0" r="3810" b="698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在Java6之后，自旋锁是自适应的，比如对象刚刚的一次自旋操作成功过，那么认为这次自旋成功的可能性很大，会多自旋几次；反之，就少自旋甚至不自旋。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自旋会占用CPU时间，单核CPU自旋就是浪费，多核CPU自旋才能发挥优势。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Java7之后不能控制是否开启自旋功能。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偏向锁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轻量级锁在没有竞争时（就自己这个线程），每次重入仍需要执行CAS操作。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Java6中引入的偏向锁来做进一步的优化：只有第一次使用CAS将线程ID设置到对象的Mark Word头，之后发现这个线程ID是自己的就表示没有竞争，不用重新CAS。只要不发生竞争，这个对象就归该线程所有。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例如：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com.concurrent.p2;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TestBiasedLock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f1()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A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synchronized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B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f3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锁重入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f3()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同步块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C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544445"/>
            <wp:effectExtent l="0" t="0" r="317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57975" cy="3504565"/>
            <wp:effectExtent l="0" t="0" r="952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086475" cy="3419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轻量级锁：第一次调用synchronized，会产生一个锁记录RecordLock，使用CAS操作将锁记录与对象的markword替换（对象由01--&gt;00）；之后再次调用synchronized，，再次使用CAS操作尝试替换锁记录和markword，由于第一次已经进行了替换，后续替换不会成功，但是依然会产生一个锁记录，这个锁记录用来计数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5962650" cy="24860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使用偏向锁优化轻量级锁，只有第一次使用CAS将线程ID设置到对象markword头，之后如果线程ID是对象自己的，就不存在竞争，也就不需要进行CAS。只要不发生竞争，这个线程就归对象所有。（线程偏向对象）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对象头格式MarkWord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2597785"/>
            <wp:effectExtent l="0" t="0" r="444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一个对象创建时：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1）如果开启了偏向锁（默认开启），那么对象创建后，markword值为0x05，即最后3位是101，这时它的thread、epoch、age都为0。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2）偏向锁是默认、是延迟的，不会在程序启动时立即生效，如果想避免延迟，可以加JVM参数：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-XX:BiasedLockingStartupDelay=0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来禁用延迟。</w:t>
      </w:r>
    </w:p>
    <w:p>
      <w:pPr>
        <w:pStyle w:val="13"/>
        <w:widowControl w:val="0"/>
        <w:numPr>
          <w:ilvl w:val="0"/>
          <w:numId w:val="4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如果没有开启偏向锁，那么对象创建后，markword值为0x01（最后3位是001），这时它的hashcode、age都为0，第一次用到hashcode时才会赋值。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偏向锁状态</w:t>
      </w: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创建Dog对象，查看markword中的偏向锁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101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表示可以使用偏向锁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如果要避免延时加载，加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命令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//markword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延时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4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4000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2258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加了JVM参数之后：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823845"/>
            <wp:effectExtent l="0" t="0" r="952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highlight w:val="none"/>
        </w:rPr>
      </w:pPr>
      <w:r>
        <w:rPr>
          <w:rFonts w:hint="eastAsia"/>
          <w:highlight w:val="none"/>
          <w:lang w:val="en-US" w:eastAsia="zh-CN"/>
        </w:rPr>
        <w:t>给对象加上偏向锁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加上偏向锁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640" cy="3953510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加了偏向锁之后，对象的markword中存放的始终是主线程的ID。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禁用偏向锁之后，使用轻量级锁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JVM参数：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-XX:-UseBiasedLocking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禁用偏向锁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参数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* -XX:-UseBiasedLocking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t3()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3994150"/>
            <wp:effectExtent l="0" t="0" r="444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撤销-调用对象的hashCode方法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调用了对象的hashCode，但偏向锁的对象MarkWord中存储的是线程id，如果调用hashCode会导致偏向锁被撤销。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轻量级锁会在锁记录中记录hashCode；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重量级锁会在Monitor中记录hashCode；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在调用hashCode后使用偏向锁，记得去掉 </w:t>
      </w:r>
      <w:r>
        <w:rPr>
          <w:rFonts w:hint="eastAsia"/>
          <w:b/>
          <w:bCs/>
          <w:highlight w:val="none"/>
          <w:lang w:val="en-US" w:eastAsia="zh-CN"/>
        </w:rPr>
        <w:t xml:space="preserve">-XX:-UseBiasedLocking </w:t>
      </w:r>
      <w:r>
        <w:rPr>
          <w:rFonts w:hint="eastAsia"/>
          <w:b w:val="0"/>
          <w:bCs w:val="0"/>
          <w:highlight w:val="none"/>
          <w:lang w:val="en-US" w:eastAsia="zh-CN"/>
        </w:rPr>
        <w:t>（禁用偏向锁的JVM命令）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5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调用对象的hashCode()方法，会禁用偏向锁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同步前调用对象的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hashCode()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方法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t4()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d.hashCode();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会禁用对象的偏向锁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加锁前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加锁中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加锁后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5750" cy="39541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为什么调用hashCode()方法会禁用偏向锁？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353175" cy="2552700"/>
            <wp:effectExtent l="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因为在偏向锁的MarkWord中，没有存放31位hashCode值的位置。偏向锁的大部分空间都用来存放线程ID。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在轻量级锁中，对象的hashCode会存放在线程栈帧的锁记录中。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在重量级锁中，对象的hashCode会存放在Monitor对象中，解锁之后可以还原。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撤销-其他线程使用对象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当有其他线程使用偏向锁对象时，会将偏向锁降级为轻量级锁。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其他线程使用偏向锁对象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 xml:space="preserve">lock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t5()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 {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把两个线程分开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lock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线程1：synchronized(b)，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3370" cy="3491230"/>
            <wp:effectExtent l="0" t="0" r="5080" b="139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线程2：由于锁对象已经将线程1的ID记录下来，再一次调用synchronized(b)时，线程2和线程1产生了竞争关系，偏向锁降级为轻量级锁。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3806825"/>
            <wp:effectExtent l="0" t="0" r="317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撤销-调用wait/notify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只有重量级锁有wai/notify，当调用这些方法时，由偏向锁转为重量级锁。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撤销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-wait/notify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偏向锁转为重量级锁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t6()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.wait();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等待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highlight w:val="none"/>
          <w:shd w:val="clear" w:fill="FFFFFF"/>
        </w:rPr>
        <w:t>线程被唤醒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...."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//1000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秒后唤醒线程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线程t1，由偏向锁转为重量级锁：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2100" cy="1535430"/>
            <wp:effectExtent l="0" t="0" r="635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33650"/>
            <wp:effectExtent l="0" t="0" r="952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线程t2，重量级锁：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3832860"/>
            <wp:effectExtent l="0" t="0" r="10160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批量重偏向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如果对象虽然被多个线程访问，但没有竞争，这时偏向了线程T1的对象仍有可能偏向线程T2，重偏向会重置对象的ThreadID。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当撤销偏向锁阈值超过20次后，jvm会认为是不是偏向错了，于是会在给这些对象加锁时重新偏向至加锁线程。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  <w:highlight w:val="none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(d) {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批量重偏向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i = 0，偏向锁的线程ID为t1：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5275" cy="2602865"/>
            <wp:effectExtent l="0" t="0" r="3175" b="698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当到了 i = 19后，并且偏向锁的线程ID变为了t2：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38290" cy="2369820"/>
            <wp:effectExtent l="0" t="0" r="1016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  <w:t>批量撤销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当撤销偏向锁阈值超过40次后，jvm会认为自己确实偏向错了，根本不该偏向，于是整个类的所有对象都会变成不可偏向的，新建的对象也是不可偏向的。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批量撤销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关闭延时加载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-XX:BiasedLockingStartupDelay=0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Thread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Vector&lt;Dog&gt;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Vector&lt;&gt;();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loopNumber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39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t1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.add(d);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t2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t2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3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 xml:space="preserve">t3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"========================"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highlight w:val="none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loopNumber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Dog d = </w:t>
      </w:r>
      <w:r>
        <w:rPr>
          <w:rFonts w:hint="default" w:ascii="Consolas" w:hAnsi="Consolas" w:eastAsia="Consolas" w:cs="Consolas"/>
          <w:color w:val="660E7A"/>
          <w:sz w:val="21"/>
          <w:szCs w:val="21"/>
          <w:highlight w:val="none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.get(i);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.debug(i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":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+ 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(d).toPrintable());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highlight w:val="none"/>
          <w:shd w:val="clear" w:fill="FFFFFF"/>
        </w:rPr>
        <w:t>"t3"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highlight w:val="none"/>
          <w:shd w:val="clear" w:fill="FFFFFF"/>
        </w:rPr>
        <w:t>t3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创建新对象，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highlight w:val="none"/>
          <w:shd w:val="clear" w:fill="FFFFFF"/>
        </w:rPr>
        <w:t>jvm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>认为竞争激烈，将整个类的对象都设置成不可偏向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highlight w:val="none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highlight w:val="none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.debug(ClassLayout.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highlight w:val="none"/>
          <w:shd w:val="clear" w:fill="FFFFFF"/>
        </w:rPr>
        <w:t>parseInstance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highlight w:val="none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highlight w:val="none"/>
          <w:shd w:val="clear" w:fill="FFFFFF"/>
        </w:rPr>
        <w:t>Dog()).toPrintable());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t1线程：锁对象偏向t1线程。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highlight w:val="none"/>
        </w:rPr>
        <w:drawing>
          <wp:inline distT="0" distB="0" distL="114300" distR="114300">
            <wp:extent cx="6641465" cy="35617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t2线程：一开始一个一个撤销，将锁对象变成轻量级锁。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8925" cy="2524760"/>
            <wp:effectExtent l="0" t="0" r="952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t2线程：达到20阈值后，开始批量重偏向，锁对象开始重新偏向t2线程（线程ID发生变化）。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640" cy="2606675"/>
            <wp:effectExtent l="0" t="0" r="3810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eastAsia="黑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t3线程：前20个都是轻量级锁，不可偏向的。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36385" cy="3831590"/>
            <wp:effectExtent l="0" t="0" r="12065" b="165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从第19个开始到38，原来是偏向t2线程的，从t2线程切换到t3线程，变为轻量级锁。解锁之后编程01不可偏向的状态。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从第40个对象开始，就变成了不可偏向的状态。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44005" cy="2592070"/>
            <wp:effectExtent l="0" t="0" r="4445" b="1778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 w:cstheme="minorBidi"/>
          <w:b/>
          <w:bCs/>
          <w:kern w:val="2"/>
          <w:sz w:val="24"/>
          <w:szCs w:val="24"/>
          <w:highlight w:val="none"/>
          <w:lang w:val="en-US" w:eastAsia="zh-CN" w:bidi="ar-SA"/>
        </w:rPr>
      </w:pPr>
    </w:p>
    <w:p>
      <w:pPr>
        <w:pStyle w:val="13"/>
        <w:numPr>
          <w:ilvl w:val="0"/>
          <w:numId w:val="2"/>
        </w:numPr>
        <w:outlineLvl w:val="1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锁消除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没有加锁消除优化，会导致运行效率低。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6644005" cy="3382645"/>
            <wp:effectExtent l="0" t="0" r="4445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6639560" cy="23056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highlight w:val="none"/>
          <w:lang w:val="en-US" w:eastAsia="zh-CN"/>
        </w:rPr>
      </w:pPr>
    </w:p>
    <w:p>
      <w:pPr>
        <w:pStyle w:val="13"/>
        <w:rPr>
          <w:rFonts w:hint="default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page"/>
      </w:r>
    </w:p>
    <w:p>
      <w:pPr>
        <w:pStyle w:val="12"/>
        <w:bidi w:val="0"/>
        <w:jc w:val="left"/>
        <w:outlineLvl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wait/notify</w:t>
      </w:r>
    </w:p>
    <w:p>
      <w:pPr>
        <w:pStyle w:val="13"/>
        <w:numPr>
          <w:ilvl w:val="0"/>
          <w:numId w:val="6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wait/notify工作原理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76975" cy="2562225"/>
            <wp:effectExtent l="0" t="0" r="9525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Owner线程发现条件不满足，调用wait()方法，即可进入WaitSet变成WAITING状态。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BLOCKED和WAITING的线程都处于阻塞状态，不占用CPU时间片。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BLOCKED线程会在Owner线程释放锁时唤醒。</w:t>
      </w:r>
    </w:p>
    <w:p>
      <w:pPr>
        <w:pStyle w:val="13"/>
        <w:widowControl w:val="0"/>
        <w:numPr>
          <w:ilvl w:val="0"/>
          <w:numId w:val="7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WAITING线程会在Owner线程调用notify或者notifyAll时唤醒，但唤醒后并不意味者立即获得锁，仍然需要进入EntryList重新竞争。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wait/notify API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obj.wait()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让进入 object 监视器的线程到 waitSet 等待。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 object 上正在 waitSet 等待的线程中挑一个唤醒。</w:t>
      </w:r>
    </w:p>
    <w:p>
      <w:pPr>
        <w:pStyle w:val="13"/>
        <w:widowControl w:val="0"/>
        <w:numPr>
          <w:ilvl w:val="0"/>
          <w:numId w:val="8"/>
        </w:numPr>
        <w:spacing w:afterLines="0" w:line="360" w:lineRule="auto"/>
        <w:ind w:left="420" w:leftChars="0" w:right="0" w:righ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obj.notifyAll()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 object 上正在 waitSet 等待的线程全部唤醒。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它们都是线程之间进行协作的手段，都属于 Object 对象的方法。</w:t>
      </w:r>
      <w:r>
        <w:rPr>
          <w:rFonts w:hint="default"/>
          <w:u w:val="single"/>
          <w:lang w:val="en-US" w:eastAsia="zh-CN"/>
        </w:rPr>
        <w:t>必须获得此对象的锁</w:t>
      </w:r>
      <w:r>
        <w:rPr>
          <w:rFonts w:hint="default"/>
          <w:lang w:val="en-US" w:eastAsia="zh-CN"/>
        </w:rPr>
        <w:t>，才能调用这几个方法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无参数wait()，无限制等待下去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.wait();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让线程一直在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上等待下去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主线程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秒后执行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上其他线程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//obj.notify();  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上的一个线程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.notifyAll();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obj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上所有的线程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、</w:t>
      </w: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t2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执行完成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195" cy="2164715"/>
            <wp:effectExtent l="0" t="0" r="8255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9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有参数wait(long time)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C8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t>定义锁对象</w:t>
      </w:r>
      <w:r>
        <w:rPr>
          <w:rFonts w:hint="eastAsia" w:ascii="宋体" w:hAnsi="宋体" w:eastAsia="宋体" w:cs="宋体"/>
          <w:i/>
          <w:iCs/>
          <w:color w:val="00C8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秒后自动唤醒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697990"/>
            <wp:effectExtent l="0" t="0" r="5715" b="1651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sleep(long n)和wait(long n)的区别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是 Thread 方法，而 wait 是 Object 的方法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不需要强制和 synchronized 配合使用，但 wait 需要和 synchronized 一起用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sleep 在睡眠的同时，不会释放对象锁的，但 wait 在等待的时候会释放对象锁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widowControl w:val="0"/>
        <w:numPr>
          <w:ilvl w:val="0"/>
          <w:numId w:val="1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共同点：</w:t>
      </w:r>
      <w:r>
        <w:rPr>
          <w:rFonts w:hint="default"/>
          <w:lang w:val="en-US" w:eastAsia="zh-CN"/>
        </w:rPr>
        <w:t>它们状态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 xml:space="preserve"> TIMED_WAITING</w:t>
      </w:r>
      <w:r>
        <w:rPr>
          <w:rFonts w:hint="eastAsia"/>
          <w:lang w:val="en-US" w:eastAsia="zh-CN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11"/>
        </w:numPr>
        <w:spacing w:afterLines="0" w:line="360" w:lineRule="auto"/>
        <w:ind w:left="420" w:leftChars="0" w:right="0" w:righ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Thread.sleep(long time);不会释放锁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obj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sleep"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//sleep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时，线程不会释放锁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1000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t1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.interrupt();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obj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开始执行同步代码块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睡眠结束，执行其他代码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如果不在其他线程中interrupt，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3370" cy="2245360"/>
            <wp:effectExtent l="0" t="0" r="5080" b="254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在其他线程中interrupt，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0830" cy="2357120"/>
            <wp:effectExtent l="0" t="0" r="7620" b="508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【1】使用sleep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boolean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testStep1()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2-6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其它人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7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这里能不能加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synchronized (room)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运行结果（送烟的没加synchronized 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2735" cy="2330450"/>
            <wp:effectExtent l="0" t="0" r="5715" b="1270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运行结果（送烟的加了synchronized）：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180590"/>
            <wp:effectExtent l="0" t="0" r="9525" b="1016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当小南持有锁sleep的时候，不会释放锁，导致其他人不能获得锁，也就一直无法运行。（效率低）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其他干活的线程都会一直阻塞，效率太低。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小南线程必须睡足5秒才能醒来，就算是烟提前送到也无法醒来。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加了synchronized(room)后，就好比小南在房间里面反锁，烟根本无法送进门，main没加synchronized就好像是翻窗户进来的。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【2】只有1个线程wai()，使用notify()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wait-notify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其他人线程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其他人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送烟的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hasCigarette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烟到了噢！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唤醒正在等待的线程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送烟的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617470"/>
            <wp:effectExtent l="0" t="0" r="10160" b="1143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Chars="0" w:right="0" w:rightChars="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【3】多个wait()线程，使用notify()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testStep3()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eastAsia" w:ascii="Consolas" w:hAnsi="Consolas" w:cs="Consolas"/>
          <w:i/>
          <w:iCs/>
          <w:color w:val="660E7A"/>
          <w:sz w:val="21"/>
          <w:szCs w:val="21"/>
          <w:shd w:val="clear" w:fill="FFFFFF"/>
          <w:lang w:val="en-US" w:eastAsia="zh-CN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1936115"/>
            <wp:effectExtent l="0" t="0" r="3810" b="698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问题：notify()只能随机唤醒一个wait()的线程，（错误唤醒）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【4】notifyAll();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2135505"/>
            <wp:effectExtent l="0" t="0" r="6350" b="1714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【5】将if单次判断改为while多次判断（解决虚假唤醒）***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testStep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小南线程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if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改为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while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多次判断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没有烟就等待，此时可以释放锁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有烟没？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hasCigarette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没烟干不了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小女线程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(!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没外卖，先歇会！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没有外卖就等待，此时可以释放锁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有外卖没？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[{}]"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hasTakeout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可以开始干活了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没外卖干不了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小女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送外卖的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hasTakeout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外卖到了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//room.notify();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送外卖的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157095"/>
            <wp:effectExtent l="0" t="0" r="3175" b="1460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6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wait()/notify() 虚假唤醒解决方法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使用notifyAll()。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使用while多次判断，不要使用if单次判断。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.//线程A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lock.wait()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//线程B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while(条件不成立){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left="420" w:leftChars="0"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...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//唤醒线程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synchronized(lock){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 w:firstLine="420" w:firstLine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lock.notifyAll();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同步模式-保护性暂停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即 Guarded Suspension，用在一个线程等待另一个线程的执行结果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要点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有一个结果需要从一个线程传递到另一个线程，让他们关联同一个 GuardedObject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如果有结果不断从一个线程到另一个线程那么可以使用消息队列（见生产者/消费者）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中，join 的实现、Future 的实现，采用的就是此模式</w:t>
      </w:r>
    </w:p>
    <w:p>
      <w:pPr>
        <w:pStyle w:val="13"/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因为要等待另一方的结果，因此归类到同步模式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210300" cy="2257425"/>
            <wp:effectExtent l="0" t="0" r="0" b="952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1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2、GuardedObject代码和测试代码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同步模式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保护性暂停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定义共享对象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GuardedObject 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正在下载，请稍等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WebDownload.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download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.complete(list);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已经完成下载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获取下载结果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获取下载内容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List&lt;String&gt; list = (ArrayList&lt;String&gt;)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list.forEach((s)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线程同步对象：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同步对象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complete(Object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eastAsia" w:ascii="Consolas" w:hAnsi="Consolas" w:cs="Consolas"/>
          <w:b/>
          <w:bCs/>
          <w:color w:val="660E7A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唤醒所有等待线程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Consolas" w:hAnsi="Consolas" w:cs="Consolas"/>
          <w:i/>
          <w:iCs/>
          <w:color w:val="006E00"/>
          <w:sz w:val="21"/>
          <w:szCs w:val="21"/>
          <w:shd w:val="clear" w:fill="FFFFFF"/>
          <w:lang w:val="en-US" w:eastAsia="zh-CN"/>
        </w:rPr>
        <w:t>模拟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网页下载器：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WebDownload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"c.WebDownload"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WebDownload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download()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List&lt;String&gt; 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模拟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5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秒内完成下载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还需要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秒完成下载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 xml:space="preserve">5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- i));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list.add(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"Java"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i);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38925" cy="3067685"/>
            <wp:effectExtent l="0" t="0" r="9525" b="1841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保护性暂停模式的有点：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与join()相比，不用等到另一个线程结束再执行别的代码。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等待结果的变量能够设置成局部的，不用设置成全局的。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扩展1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获取结果扩展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-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添加获取超时参数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//timeout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最大等待时间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passedTime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循环判断，如果当前结果为空则等待；不为空则返回结果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FF0000"/>
          <w:sz w:val="21"/>
          <w:szCs w:val="21"/>
          <w:shd w:val="clear" w:fill="FFFFFF"/>
        </w:rPr>
        <w:t>waitTime = timeout - passedTime;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如果经历时间超过超时时间，返回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.wait(waitTime);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避免虚假唤醒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15:00:01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passedTime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2441575"/>
            <wp:effectExtent l="0" t="0" r="3175" b="1587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3"/>
        <w:widowControl w:val="0"/>
        <w:numPr>
          <w:ilvl w:val="0"/>
          <w:numId w:val="1"/>
        </w:numPr>
        <w:spacing w:afterLines="0" w:line="360" w:lineRule="auto"/>
        <w:ind w:left="0" w:leftChars="0" w:right="0" w:rightChars="0" w:firstLine="0" w:firstLineChars="0"/>
        <w:jc w:val="left"/>
        <w:outlineLvl w:val="1"/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扩展2-多任务版GuardedObject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eastAsia="黑体" w:asciiTheme="minorAscii" w:hAnsiTheme="minorAscii" w:cstheme="minorBidi"/>
          <w:kern w:val="2"/>
          <w:sz w:val="24"/>
          <w:szCs w:val="24"/>
          <w:lang w:val="en-US" w:eastAsia="zh-CN" w:bidi="ar-SA"/>
        </w:rPr>
        <w:t>图中 Futures 就好比居民楼一层的信箱（每个信箱有房间编号），左侧的 t0，t2，t4 就好比等待邮件的居民，右侧的 t1，t3，t5 就好比邮递员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如果需要在多个类之间使用 GuardedObject 对象，作为参数传递不是很方便，因此设计一个用来解耦的中间类，这样不仅能够解耦【结果等待者】和【结果生产者】，还能够同时支持多个任务的管理。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</w:pPr>
      <w:r>
        <w:drawing>
          <wp:inline distT="0" distB="0" distL="114300" distR="114300">
            <wp:extent cx="6640830" cy="2457450"/>
            <wp:effectExtent l="0" t="0" r="7620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 id 用来标识 Guarded Object。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同步类MailGuardedObject：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标识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GuardedObject resp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MailGuardedObject(Integer 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complete(Object obj)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obj;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超时获取结果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 get(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timeout)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begin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passTime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经历时间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resp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waitTime = timeout - passTime;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(waitTime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.wait(waitTime);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passTime = System.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 - begin;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resp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中间解耦类 MailBox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java.util.Hashtable;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java.util.Map;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java.util.Set;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中间解耦类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解耦结果的产生者和结果获取者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RPC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框架常用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"c.MailBox"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MailBox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//HashTable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是线程安全的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Map&lt;Integer, MailGuardedObject&gt;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mailBoxs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Hashtable&lt;&gt;();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唯一标识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int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递增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synchronized static 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createMailGuardedObject()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对象，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自增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MailGuardedObject mailGuardedObject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MailGuardedObject(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.put(mailGuardedObject.getId(), mailGuardedObject);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根据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MailGuardedObject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getMailGuardedObject(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.remove(id);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返回编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id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集合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Set&lt;Integer&gt; getIds()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mailBoxs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.keySet();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收信人类 User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用户线程，获取邮件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"c.User"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User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收信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createMailGuardedObject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开始收信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Object mail = mailGuardedObject.get(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收信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 id:{},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, mailGuardedObject.getId(), mail);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邮递员类 Postman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"c.Postman"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Postman(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id, String mail)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id;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mail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mail;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run()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 mailGuardedObject =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getMailGuardedObject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送信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id:{}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，内容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:{}"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mailGuardedObject.getId(),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mailGuardedObject.complete(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mail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13"/>
        </w:numPr>
        <w:spacing w:afterLines="0" w:line="360" w:lineRule="auto"/>
        <w:ind w:left="420" w:leftChars="0" w:right="0" w:rightChars="0" w:hanging="420" w:firstLineChars="0"/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com.concurrent.p3.multiGuardedObject;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"c.TestModel_MultiGuardedObject"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TestModel_MultiGuardedObject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test()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User().start();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(Integer id : MailBox.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getIds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Postman(id,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"[content:"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id 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"]"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ilvl w:val="0"/>
          <w:numId w:val="0"/>
        </w:numPr>
        <w:spacing w:afterLines="0" w:line="360" w:lineRule="auto"/>
        <w:ind w:right="0" w:righ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2826385"/>
            <wp:effectExtent l="0" t="0" r="8255" b="1206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join原理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join()应用了保护性暂停模式。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源码分析：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for this thread to die.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An invocation of this method behaves in exactly the same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way as the invocation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@linkplain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#join(long) join}{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(0)}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&lt;/blockquote&gt;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join()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join(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Waits at most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milliseconds for this thread to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die. A timeout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0} means to wait forever.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&lt;p&gt;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This implementation uses a loop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this.wait} calls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conditioned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this.isAlive}. As a thread terminates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this.notifyAll} method is invoked. It is recommended that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applications not use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wait},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notify}, or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notifyAll} on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Thread} instances.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@param  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>millis</w:t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i/>
          <w:iCs/>
          <w:color w:val="3D3D3D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        the time to wait in milliseconds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IllegalArgumentException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the value of {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@code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millis} is negative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006E00"/>
          <w:sz w:val="21"/>
          <w:szCs w:val="21"/>
          <w:shd w:val="clear" w:fill="FFFFFF"/>
        </w:rPr>
        <w:t xml:space="preserve">@throws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InterruptedException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if any thread has interrupted the current thread. The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interrupted status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E2FFE2"/>
        </w:rPr>
        <w:t>&lt;/i&gt;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of the current thread is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         cleared when this exception is thrown.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final synchronized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join(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millis)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InterruptedException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base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//开始时间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   long now = 0;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//记录经历的时间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 //等待时间小于0，不合法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throw 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IllegalArgumentException(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"timeout value is negative"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(millis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//等待时间等于0，会一直等待下去。wait()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(isAlive()) {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 // 防止错误唤醒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 long delay = millis - now;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(delay &lt;=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wait(delay);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</w:t>
      </w:r>
      <w:r>
        <w:rPr>
          <w:rFonts w:hint="default" w:ascii="Consolas" w:hAnsi="Consolas" w:eastAsia="Consolas" w:cs="Consolas"/>
          <w:b/>
          <w:bCs/>
          <w:color w:val="000000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now = System.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currentTimeMillis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() - base;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异步模式-生产者/消费者</w:t>
      </w:r>
    </w:p>
    <w:p>
      <w:pPr>
        <w:pStyle w:val="13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1、概念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与前面的保护性暂停中的 GuardObject 不同，不需要产生结果和消费结果的线程一一对应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消费队列可以用来平衡生产和消费的线程资源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生产者仅负责产生结果数据，不关心数据该如何处理，而消费者专心处理结果数据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消息队列是有容量限制的，满时不会再加入数据，空时不会再消耗数据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 中各种阻塞队列，采用的就是这种模式</w:t>
      </w:r>
      <w:r>
        <w:rPr>
          <w:rFonts w:hint="eastAsia"/>
          <w:lang w:val="en-US" w:eastAsia="zh-CN"/>
        </w:rPr>
        <w:t>；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1465" cy="1666875"/>
            <wp:effectExtent l="0" t="0" r="698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消息队列有延时，不会被立刻消费，异步的。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2、生产者-消费者模式代码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【1】消息JavaBean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消息的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JavaBean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generateId()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Message(String message)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generateId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Integer getId()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>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getMessage()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message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String toString()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"Message{"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"id="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i/>
          <w:iCs/>
          <w:color w:val="660E7A"/>
          <w:sz w:val="21"/>
          <w:szCs w:val="21"/>
          <w:shd w:val="clear" w:fill="FFFFFF"/>
        </w:rPr>
        <w:t xml:space="preserve">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\t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"message='"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message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\'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'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'}'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【2】消息队列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java.util.LinkedList;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java.util.Random;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LinkedList&lt;Message&gt;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list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LinkedList&lt;&gt;();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队列容量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构造方法，初始化容量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MessageQueue(Integer capacity)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 xml:space="preserve">capacity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= capacity;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获取消息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 get()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如果队列为空，消费者就一直等待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如果队列不为空，则取出队头消息，并唤醒生产者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.removeFirst();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产生消息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complete()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如果队列满，生产者就等待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.size() ==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capacity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.wait();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如果队列不满，生产者就一直生产消息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 message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"hello"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+ 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Random().nextInt(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将产生的消息放到队列尾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.addLast(message);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唤醒消费者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.notifyAll();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查看当前队列的情况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showList()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21"/>
          <w:szCs w:val="21"/>
          <w:shd w:val="clear" w:fill="FFFFFF"/>
        </w:rPr>
        <w:t>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.forEach((s)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.debug(s.getMessage());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"================="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【3】测试代码，1个生成者，1个消费者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917825"/>
            <wp:effectExtent l="0" t="0" r="9525" b="158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【4】测试代码，3个生产者，1个消费者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com.concurrent.p3.message_queue;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lombok.extern.slf4j.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org.junit.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"c.TestMessageQueue"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testMessageQueue1()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procedure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"procedure"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procedure.start();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消费者线程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customer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秒，消费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.debug(message.toString());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"customer"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customer.start();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* 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个生产者，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testMessageQueue2()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//3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个生产者线程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List&lt;Thread&gt; procedureThreadList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消息队列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MessageQueue mq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MessageQueue(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 p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.complete();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 xml:space="preserve">"p"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i 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procedureThreadList.add(p);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(Thread i : procedureThreadList)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i.start();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个消费者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c1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Thread(()-&gt;{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Message message = </w:t>
      </w:r>
      <w:r>
        <w:rPr>
          <w:rFonts w:hint="default" w:ascii="Consolas" w:hAnsi="Consolas" w:eastAsia="Consolas" w:cs="Consolas"/>
          <w:color w:val="660E7A"/>
          <w:sz w:val="21"/>
          <w:szCs w:val="21"/>
          <w:shd w:val="clear" w:fill="FFFFFF"/>
        </w:rPr>
        <w:t>mq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.get();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//log.debug(message.toString());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},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c1.start();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在主线程查看队列的情况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每个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秒查看消息队列的情况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mq.showList();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5275" cy="4341495"/>
            <wp:effectExtent l="0" t="0" r="3175" b="190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park和unpark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1、基本使用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它们是 LockSupport 类中的方法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暂停当前线程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LockSupport.park();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恢复某个线程的运行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LockSupport.unpark(暂停线程对象)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 park 再 unpark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暂停当前线程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LockSupport.park();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恢复某个线程的运行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 LockSupport.unpark(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暂停线程对象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testPark_Unpark()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"start..."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"resume..."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主线程中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"umpark..."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LockSupport.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unpark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(t1);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等待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t1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执行完毕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851025"/>
            <wp:effectExtent l="0" t="0" r="5080" b="158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unpark可以在park之前，之后调用。在park之前调用，可以恢复线程运行。</w:t>
      </w:r>
    </w:p>
    <w:p>
      <w:pPr>
        <w:pStyle w:val="13"/>
      </w:pPr>
      <w:r>
        <w:drawing>
          <wp:inline distT="0" distB="0" distL="114300" distR="114300">
            <wp:extent cx="6229350" cy="4752975"/>
            <wp:effectExtent l="0" t="0" r="0" b="952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114300" distR="114300">
            <wp:extent cx="6645275" cy="1699895"/>
            <wp:effectExtent l="0" t="0" r="3175" b="1460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3、特点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 Object 的 wait &amp; notify 相比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wait，notify 和 notifyAll 必须配合 Object Monitor </w:t>
      </w:r>
      <w:r>
        <w:rPr>
          <w:rFonts w:hint="eastAsia"/>
          <w:lang w:val="en-US" w:eastAsia="zh-CN"/>
        </w:rPr>
        <w:t>（重量级锁）</w:t>
      </w:r>
      <w:r>
        <w:rPr>
          <w:rFonts w:hint="default"/>
          <w:lang w:val="en-US" w:eastAsia="zh-CN"/>
        </w:rPr>
        <w:t>一起使用，而 park，unpark 不必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是以线程为单位来【阻塞】和【唤醒】线程，而 notify 只能随机唤醒一个等待线程，notifyAll是唤醒所有等待线程，就不那么【精确】</w:t>
      </w:r>
      <w:r>
        <w:rPr>
          <w:rFonts w:hint="eastAsia"/>
          <w:lang w:val="en-US" w:eastAsia="zh-CN"/>
        </w:rPr>
        <w:t>；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park &amp; unpark 可以先 unpark，而 wait &amp; notify 不能先 notify</w:t>
      </w:r>
      <w:r>
        <w:rPr>
          <w:rFonts w:hint="eastAsia"/>
          <w:lang w:val="en-US" w:eastAsia="zh-CN"/>
        </w:rPr>
        <w:t>；</w:t>
      </w:r>
    </w:p>
    <w:p>
      <w:pPr>
        <w:pStyle w:val="13"/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4、park()/unpark()底层原理</w:t>
      </w:r>
    </w:p>
    <w:p>
      <w:pPr>
        <w:pStyle w:val="13"/>
      </w:pPr>
      <w:r>
        <w:drawing>
          <wp:inline distT="0" distB="0" distL="114300" distR="114300">
            <wp:extent cx="6640195" cy="3792855"/>
            <wp:effectExtent l="0" t="0" r="8255" b="1714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每个线程都有自己的一个 Parker 对象，由三部分组成 _counter ， _cond 和 _mutex 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打个比喻</w:t>
      </w:r>
      <w:r>
        <w:rPr>
          <w:rFonts w:hint="eastAsia"/>
          <w:lang w:val="en-US" w:eastAsia="zh-CN"/>
        </w:rPr>
        <w:t>：</w:t>
      </w:r>
    </w:p>
    <w:p>
      <w:pPr>
        <w:pStyle w:val="13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线程就像一个旅人，Parker就像他随身携带的背包，</w:t>
      </w:r>
      <w:r>
        <w:rPr>
          <w:rFonts w:hint="eastAsia"/>
          <w:lang w:val="en-US" w:eastAsia="zh-CN"/>
        </w:rPr>
        <w:t>_cond</w:t>
      </w:r>
      <w:r>
        <w:rPr>
          <w:rFonts w:hint="default"/>
          <w:lang w:val="en-US" w:eastAsia="zh-CN"/>
        </w:rPr>
        <w:t>条件变量就好比背包中的帐篷。_counter 就好比背包中的备用干粮（0 为耗尽，1 为充足）</w:t>
      </w:r>
      <w:r>
        <w:rPr>
          <w:rFonts w:hint="eastAsia"/>
          <w:lang w:val="en-US" w:eastAsia="zh-CN"/>
        </w:rPr>
        <w:t>。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park 就是要看需不需要停下来歇息</w:t>
      </w:r>
      <w:r>
        <w:rPr>
          <w:rFonts w:hint="eastAsia"/>
          <w:lang w:val="en-US" w:eastAsia="zh-CN"/>
        </w:rPr>
        <w:t>：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如果备用干粮耗尽</w:t>
      </w:r>
      <w:r>
        <w:rPr>
          <w:rFonts w:hint="eastAsia"/>
          <w:lang w:val="en-US" w:eastAsia="zh-CN"/>
        </w:rPr>
        <w:t>（_counter=0）</w:t>
      </w:r>
      <w:r>
        <w:rPr>
          <w:rFonts w:hint="default"/>
          <w:lang w:val="en-US" w:eastAsia="zh-CN"/>
        </w:rPr>
        <w:t>，那么钻进帐篷歇息</w:t>
      </w:r>
      <w:r>
        <w:rPr>
          <w:rFonts w:hint="eastAsia"/>
          <w:lang w:val="en-US" w:eastAsia="zh-CN"/>
        </w:rPr>
        <w:t>;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如果备用干粮充足</w:t>
      </w:r>
      <w:r>
        <w:rPr>
          <w:rFonts w:hint="eastAsia"/>
          <w:lang w:val="en-US" w:eastAsia="zh-CN"/>
        </w:rPr>
        <w:t>（_counter=1）</w:t>
      </w:r>
      <w:r>
        <w:rPr>
          <w:rFonts w:hint="default"/>
          <w:lang w:val="en-US" w:eastAsia="zh-CN"/>
        </w:rPr>
        <w:t>，那么不需停留，继续前进</w:t>
      </w:r>
      <w:r>
        <w:rPr>
          <w:rFonts w:hint="eastAsia"/>
          <w:lang w:val="en-US" w:eastAsia="zh-CN"/>
        </w:rPr>
        <w:t>;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调用 unpark，就好比令干粮充足</w:t>
      </w:r>
      <w:r>
        <w:rPr>
          <w:rFonts w:hint="eastAsia"/>
          <w:lang w:val="en-US" w:eastAsia="zh-CN"/>
        </w:rPr>
        <w:t>（令_counter=1）：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如果这时线程还在帐篷，就唤醒让他继续前进</w:t>
      </w:r>
      <w:r>
        <w:rPr>
          <w:rFonts w:hint="eastAsia"/>
          <w:lang w:val="en-US" w:eastAsia="zh-CN"/>
        </w:rPr>
        <w:t>；</w:t>
      </w:r>
    </w:p>
    <w:p>
      <w:pPr>
        <w:pStyle w:val="13"/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如果这时线程还在运行，那么下次他调用 park 时，仅是消耗掉备用干粮，不需停留继续前进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因为背包空间有限，多次调用 unpark 仅会补充一份备用干粮</w:t>
      </w:r>
      <w:r>
        <w:rPr>
          <w:rFonts w:hint="eastAsia"/>
          <w:lang w:val="en-US" w:eastAsia="zh-CN"/>
        </w:rPr>
        <w:t>。</w:t>
      </w:r>
    </w:p>
    <w:p>
      <w:pPr>
        <w:pStyle w:val="13"/>
        <w:ind w:firstLine="480" w:firstLineChars="200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【情况1】先park()</w:t>
      </w:r>
    </w:p>
    <w:p>
      <w:pPr>
        <w:pStyle w:val="13"/>
      </w:pPr>
      <w:r>
        <w:drawing>
          <wp:inline distT="0" distB="0" distL="114300" distR="114300">
            <wp:extent cx="6642100" cy="3248025"/>
            <wp:effectExtent l="0" t="0" r="6350" b="952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检查 _counter ，本情况为 0，这时，获得 _mutex 互斥锁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线程进入 _cond 条件变量阻塞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=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【情况2】后调用unpark()</w:t>
      </w:r>
    </w:p>
    <w:p>
      <w:pPr>
        <w:pStyle w:val="13"/>
      </w:pPr>
      <w:r>
        <w:drawing>
          <wp:inline distT="0" distB="0" distL="114300" distR="114300">
            <wp:extent cx="6642735" cy="3691255"/>
            <wp:effectExtent l="0" t="0" r="5715" b="44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唤醒 _cond 条件变量中的 Thread_0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Thread_0 恢复运行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【情况3】先调用unpark()，再调用park()</w:t>
      </w:r>
    </w:p>
    <w:p>
      <w:pPr>
        <w:pStyle w:val="13"/>
      </w:pPr>
      <w:r>
        <w:drawing>
          <wp:inline distT="0" distB="0" distL="114300" distR="114300">
            <wp:extent cx="6639560" cy="3366135"/>
            <wp:effectExtent l="0" t="0" r="8890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调用 Unsafe.unpark(Thread_0) 方法，设置 _counter 为 1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当前线程调用 Unsafe.park() 方法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检查 _counter ，本情况为 1，这时线程无需阻塞，继续运行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设置 _counter 为 0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5、源码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park(Object blocker)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Thread t =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currentThread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//获取当前线程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(t, blocker);</w:t>
      </w: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.park(false, 0L);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//Unsafe对象调用本地park方法（C实现的）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setBlocker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(t,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setBolcker()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setBlocker(Thread t, Object arg)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 Even though volatile, hotspot doesn't need a write barrier here.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 xml:space="preserve">.putObject(t,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parkBlockerOffset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, arg);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//本地方法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unpark()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unpark(Thread thread)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(thread !=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i/>
          <w:iCs/>
          <w:color w:val="FF0000"/>
          <w:sz w:val="21"/>
          <w:szCs w:val="21"/>
          <w:shd w:val="clear" w:fill="FFFFFF"/>
        </w:rPr>
        <w:t>UNSAFE</w:t>
      </w:r>
      <w:r>
        <w:rPr>
          <w:rFonts w:hint="default" w:ascii="Consolas" w:hAnsi="Consolas" w:eastAsia="Consolas" w:cs="Consolas"/>
          <w:b/>
          <w:bCs/>
          <w:color w:val="FF0000"/>
          <w:sz w:val="21"/>
          <w:szCs w:val="21"/>
          <w:shd w:val="clear" w:fill="FFFFFF"/>
        </w:rPr>
        <w:t>.unpark(thread);</w:t>
      </w:r>
      <w:r>
        <w:rPr>
          <w:rFonts w:hint="eastAsia" w:ascii="Consolas" w:hAnsi="Consolas" w:cs="Consolas"/>
          <w:b/>
          <w:bCs/>
          <w:color w:val="FF0000"/>
          <w:sz w:val="21"/>
          <w:szCs w:val="21"/>
          <w:shd w:val="clear" w:fill="FFFFFF"/>
          <w:lang w:val="en-US" w:eastAsia="zh-CN"/>
        </w:rPr>
        <w:t xml:space="preserve">    //调用本地unpark方法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native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unpark(Object var1);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重新理解线程状态转换</w:t>
      </w:r>
    </w:p>
    <w:p>
      <w:pPr>
        <w:pStyle w:val="13"/>
      </w:pPr>
      <w:r>
        <w:drawing>
          <wp:inline distT="0" distB="0" distL="114300" distR="114300">
            <wp:extent cx="6629400" cy="4619625"/>
            <wp:effectExtent l="0" t="0" r="0" b="952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t ;</w:t>
      </w: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情况1：NEW--&gt;RUNNABLE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创建线程对象时，线程t的状态是NEW。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当调用t.start()时，线程状态由NEW--&gt;RUNNABLE。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情况2：RUNNABLE&lt;--&gt;WAITING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t线程调用synchronized(obj)后，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obj.wait() 时，t线程从RUNNABLE--&gt;WAITING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obj.notify()，obj.notifyAll()，t.interrupt()时：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如果竞争成功，t线程从WAITING--&gt;RUNNABLE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如果竞争失败，t线程从WAITING--&gt;BLOCKED（进入阻塞队列EntryList），等待调度器。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情况3：RUNNABLE&lt;--&gt;WAITING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当前线程调用t.join()后，当前线程从RUNNABLE--&gt;WAITING。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注意：当前线程在t线程对象的监视器上等待。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t线程结束，或者调用了当前线程的interrupt()时，当前线程从WAITING--&gt;RUNNABLE。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情况4：RUNNABLE&lt;--&gt;WAITING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当前线程调用LockSupport.park()，会让当前线程从RUNNABLE--&gt;WAITING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调用了线程的LockSupport.unpark(目标线程)，或者调用了目标线程的interrupt()方法，会让目标线程从WAITING--&gt;RUNNABLE。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情况5：RUNNABLE&lt;--&gt;TIMED_WAITING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t线程调用synchronized(obj)获取了对象锁后：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调用了obj.wait(long n)后，t线程从RUNNABLE--&gt;TIMED-WAITING。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t线程等待了n毫秒后，或者调用了obj.notify()，obj.notifyAll()，t.interrupt()时：</w:t>
      </w:r>
    </w:p>
    <w:p>
      <w:pPr>
        <w:pStyle w:val="13"/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如果竞争成功，t线程从TIMED_WAITING--&gt;RUNNABLE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如果竞争失败，t线程从TIMED_WAITING--&gt;BLOCKED（进入阻塞队列EntryList），等待调度器。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情况6：RUNNABLE&lt;--&gt;TIMED_WAITING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 t.join(long n)，当前线程从RUNNABLE&lt;--&gt;TIMED_WAITING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注意：当前线程在t线程的监视器上等待。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当前线程等待了n毫秒或者t线程结束，或者调用了当前线程的interrupt()时，当前线程从TIMED_WAITING--&gt;RUNNABLE。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情况7：RUNNABLE&lt;--&gt;TIMED_WAITING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当前线程调用了Threads.sleep(long n);  当前线程从RUNNABLE--&gt;TIMED_WAITING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当前线程等待时间超过了n毫秒，当前线程从TIMED_WAITING--&gt;RUNNABLE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情况8：RUNNABLE&lt;--&gt;TIMED_WAITING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当前线程调用 LockSupport.parkNanos(long nanos) 或 LockSupport.parkUntil(long millis) 时，当前线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程从 RUNNABLE --&gt; TIMED_WAITING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 LockSupport.unpark(目标线程) 或调用了线程 的 interrupt() ，或是等待超时，会让目标线程从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TIMED_WAITING--&gt; RUNNABLE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情况9：RUNNABLE&lt;--&gt;BLOCKED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 线程用 synchronized(obj) 获取了对象锁时如果竞争失败，从 RUNNABLE --&gt; BLOCKED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持 obj 锁线程的同步代码块执行完毕，会唤醒该对象上所有 BLOCKED 的线程重新竞争，如果其中 t 线程竞争成功，从 BLOCKED --&gt; RUNNABLE ，其它失败的线程仍然 BLOCKED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情况10：RUNNABLE &lt;--&gt; TERMINATED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当前线程所有代码运行完毕，进入 TERMINATED</w:t>
      </w:r>
      <w:r>
        <w:rPr>
          <w:rFonts w:hint="eastAsia"/>
          <w:lang w:val="en-US" w:eastAsia="zh-CN"/>
        </w:rPr>
        <w:t>。</w:t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9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多把锁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锁住大对象，会造成低并发程度。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直接锁大对象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锁住小对象，并发程度高。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/**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优化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加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个不同的锁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*/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@Slf4j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(topic =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"c.BigRoom2"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BigRoom2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studyRoom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sleepRoom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sleep()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studyRoom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睡觉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study()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sleepRoom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学习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3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小时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Thread.</w:t>
      </w:r>
      <w:r>
        <w:rPr>
          <w:rFonts w:hint="default" w:ascii="Consolas" w:hAnsi="Consolas" w:eastAsia="Consolas" w:cs="Consolas"/>
          <w:i/>
          <w:iCs/>
          <w:color w:val="000000"/>
          <w:sz w:val="21"/>
          <w:szCs w:val="21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4810125" cy="1666875"/>
            <wp:effectExtent l="0" t="0" r="9525" b="952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将锁的粒度细分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好处，是可以增强并发度</w:t>
      </w:r>
    </w:p>
    <w:p>
      <w:pPr>
        <w:pStyle w:val="13"/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坏处，如果一个线程需要同时获得多把锁，就容易发生死锁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2"/>
        <w:widowControl w:val="0"/>
        <w:numPr>
          <w:ilvl w:val="0"/>
          <w:numId w:val="0"/>
        </w:numPr>
        <w:bidi w:val="0"/>
        <w:spacing w:afterLines="0" w:line="360" w:lineRule="auto"/>
        <w:ind w:right="0" w:rightChars="0"/>
        <w:jc w:val="left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活跃性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1、死锁概念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有这样的情况：一个线程需要同时获取多把锁，这时就容易发生死锁</w:t>
      </w:r>
      <w:r>
        <w:rPr>
          <w:rFonts w:hint="eastAsia"/>
          <w:lang w:val="en-US" w:eastAsia="zh-CN"/>
        </w:rPr>
        <w:t>。</w:t>
      </w:r>
    </w:p>
    <w:p>
      <w:pPr>
        <w:pStyle w:val="1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t1线程获得A对象锁，接下来想获取B对象的锁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t2线程获得B对象锁，接下来想获取A对象的锁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 xml:space="preserve"> 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2、死锁代码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A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static final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Object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 xml:space="preserve">B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Object();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@Test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testDeadLock()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1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t1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"t1"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t1.start();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线程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锁，又想获得</w:t>
      </w:r>
      <w:r>
        <w:rPr>
          <w:rFonts w:hint="default" w:ascii="Consolas" w:hAnsi="Consolas" w:eastAsia="Consolas" w:cs="Consolas"/>
          <w:i/>
          <w:iCs/>
          <w:color w:val="006E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>锁</w:t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006E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Thread t2 =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Thread(() -&gt;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B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synchronized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A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21"/>
          <w:szCs w:val="21"/>
          <w:shd w:val="clear" w:fill="FFFFFF"/>
        </w:rPr>
        <w:t>log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获得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21"/>
          <w:szCs w:val="21"/>
          <w:shd w:val="clear" w:fill="FFFFFF"/>
        </w:rPr>
        <w:t>锁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}, </w:t>
      </w:r>
      <w:r>
        <w:rPr>
          <w:rFonts w:hint="default" w:ascii="Consolas" w:hAnsi="Consolas" w:eastAsia="Consolas" w:cs="Consolas"/>
          <w:b/>
          <w:bCs/>
          <w:color w:val="008000"/>
          <w:sz w:val="21"/>
          <w:szCs w:val="21"/>
          <w:shd w:val="clear" w:fill="FFFFFF"/>
        </w:rPr>
        <w:t>"t2"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t2.start();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t1.join();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t2.join();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21"/>
          <w:szCs w:val="21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(InterruptedException e)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e.printStackTrace();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3"/>
        <w:rPr>
          <w:rFonts w:hint="default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pStyle w:val="13"/>
      </w:pPr>
      <w:r>
        <w:drawing>
          <wp:inline distT="0" distB="0" distL="114300" distR="114300">
            <wp:extent cx="6410325" cy="1485900"/>
            <wp:effectExtent l="0" t="0" r="952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定位死锁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检测死锁可以使用 jconsole工具，或者使用 jps 定位进程 id，再用 jstack 定位死锁：</w:t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096000" cy="2562225"/>
            <wp:effectExtent l="0" t="0" r="0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645275" cy="3322320"/>
            <wp:effectExtent l="0" t="0" r="3175" b="1143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r>
        <w:drawing>
          <wp:inline distT="0" distB="0" distL="114300" distR="114300">
            <wp:extent cx="6644640" cy="3034030"/>
            <wp:effectExtent l="0" t="0" r="3810" b="1397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</w:pPr>
      <w:bookmarkStart w:id="0" w:name="_GoBack"/>
      <w:bookmarkEnd w:id="0"/>
    </w:p>
    <w:p>
      <w:pPr>
        <w:pStyle w:val="13"/>
        <w:widowControl w:val="0"/>
        <w:numPr>
          <w:numId w:val="0"/>
        </w:numPr>
        <w:spacing w:afterLines="0" w:line="360" w:lineRule="auto"/>
        <w:ind w:right="0" w:rightChars="0"/>
        <w:jc w:val="left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哲学家进餐问题</w:t>
      </w:r>
    </w:p>
    <w:sectPr>
      <w:footerReference r:id="rId3" w:type="default"/>
      <w:pgSz w:w="11906" w:h="16838"/>
      <w:pgMar w:top="720" w:right="720" w:bottom="720" w:left="72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Open San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OJUQ0z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6/ejt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OJUQ0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A31067"/>
    <w:multiLevelType w:val="singleLevel"/>
    <w:tmpl w:val="8FA31067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9EF27AC4"/>
    <w:multiLevelType w:val="singleLevel"/>
    <w:tmpl w:val="9EF27AC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FA6E35E"/>
    <w:multiLevelType w:val="singleLevel"/>
    <w:tmpl w:val="9FA6E35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3F635F6"/>
    <w:multiLevelType w:val="singleLevel"/>
    <w:tmpl w:val="D3F635F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7CB239A"/>
    <w:multiLevelType w:val="singleLevel"/>
    <w:tmpl w:val="E7CB239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277B1524"/>
    <w:multiLevelType w:val="singleLevel"/>
    <w:tmpl w:val="277B1524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9C9CC51"/>
    <w:multiLevelType w:val="singleLevel"/>
    <w:tmpl w:val="29C9CC51"/>
    <w:lvl w:ilvl="0" w:tentative="0">
      <w:start w:val="1"/>
      <w:numFmt w:val="decimal"/>
      <w:suff w:val="space"/>
      <w:lvlText w:val="%1)"/>
      <w:lvlJc w:val="left"/>
    </w:lvl>
  </w:abstractNum>
  <w:abstractNum w:abstractNumId="7">
    <w:nsid w:val="2B5FE17B"/>
    <w:multiLevelType w:val="singleLevel"/>
    <w:tmpl w:val="2B5FE17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D7D2BCC"/>
    <w:multiLevelType w:val="singleLevel"/>
    <w:tmpl w:val="2D7D2BC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038C3DC"/>
    <w:multiLevelType w:val="singleLevel"/>
    <w:tmpl w:val="3038C3DC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47BBF80"/>
    <w:multiLevelType w:val="singleLevel"/>
    <w:tmpl w:val="347BBF80"/>
    <w:lvl w:ilvl="0" w:tentative="0">
      <w:start w:val="3"/>
      <w:numFmt w:val="decimal"/>
      <w:suff w:val="nothing"/>
      <w:lvlText w:val="%1）"/>
      <w:lvlJc w:val="left"/>
    </w:lvl>
  </w:abstractNum>
  <w:abstractNum w:abstractNumId="11">
    <w:nsid w:val="3BB92296"/>
    <w:multiLevelType w:val="singleLevel"/>
    <w:tmpl w:val="3BB9229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477B0FD5"/>
    <w:multiLevelType w:val="singleLevel"/>
    <w:tmpl w:val="477B0F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682CC032"/>
    <w:multiLevelType w:val="singleLevel"/>
    <w:tmpl w:val="682CC03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10"/>
  </w:num>
  <w:num w:numId="5">
    <w:abstractNumId w:val="3"/>
  </w:num>
  <w:num w:numId="6">
    <w:abstractNumId w:val="1"/>
  </w:num>
  <w:num w:numId="7">
    <w:abstractNumId w:val="11"/>
  </w:num>
  <w:num w:numId="8">
    <w:abstractNumId w:val="7"/>
  </w:num>
  <w:num w:numId="9">
    <w:abstractNumId w:val="9"/>
  </w:num>
  <w:num w:numId="10">
    <w:abstractNumId w:val="6"/>
  </w:num>
  <w:num w:numId="11">
    <w:abstractNumId w:val="5"/>
  </w:num>
  <w:num w:numId="12">
    <w:abstractNumId w:val="13"/>
  </w:num>
  <w:num w:numId="13">
    <w:abstractNumId w:val="8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38C"/>
    <w:rsid w:val="003C3AB7"/>
    <w:rsid w:val="00462FCB"/>
    <w:rsid w:val="009E79B0"/>
    <w:rsid w:val="00FC16F6"/>
    <w:rsid w:val="0174798C"/>
    <w:rsid w:val="01E12E37"/>
    <w:rsid w:val="01E655CC"/>
    <w:rsid w:val="01F20425"/>
    <w:rsid w:val="023909FD"/>
    <w:rsid w:val="02840F8E"/>
    <w:rsid w:val="02FC59FE"/>
    <w:rsid w:val="032D6FD3"/>
    <w:rsid w:val="035B3B6F"/>
    <w:rsid w:val="036206A8"/>
    <w:rsid w:val="03A954EE"/>
    <w:rsid w:val="03CF143F"/>
    <w:rsid w:val="03FD1F93"/>
    <w:rsid w:val="040266CF"/>
    <w:rsid w:val="04387314"/>
    <w:rsid w:val="048629C3"/>
    <w:rsid w:val="04B7661E"/>
    <w:rsid w:val="0508276C"/>
    <w:rsid w:val="052E782C"/>
    <w:rsid w:val="058A095A"/>
    <w:rsid w:val="05B53E52"/>
    <w:rsid w:val="05E30E09"/>
    <w:rsid w:val="06056EA9"/>
    <w:rsid w:val="069F6295"/>
    <w:rsid w:val="06C734DC"/>
    <w:rsid w:val="06D136CA"/>
    <w:rsid w:val="073408CA"/>
    <w:rsid w:val="07382718"/>
    <w:rsid w:val="07471612"/>
    <w:rsid w:val="07FF7845"/>
    <w:rsid w:val="085129B1"/>
    <w:rsid w:val="0857288C"/>
    <w:rsid w:val="086A37FA"/>
    <w:rsid w:val="087604EC"/>
    <w:rsid w:val="08981A0C"/>
    <w:rsid w:val="089854B0"/>
    <w:rsid w:val="08A91B98"/>
    <w:rsid w:val="08C2747E"/>
    <w:rsid w:val="08CA7C3F"/>
    <w:rsid w:val="08E3100C"/>
    <w:rsid w:val="08FA07BD"/>
    <w:rsid w:val="09E03DFC"/>
    <w:rsid w:val="09EC1597"/>
    <w:rsid w:val="0A1F4B03"/>
    <w:rsid w:val="0A3C57A9"/>
    <w:rsid w:val="0A423CAF"/>
    <w:rsid w:val="0A6E4FB6"/>
    <w:rsid w:val="0A93096B"/>
    <w:rsid w:val="0AA16D28"/>
    <w:rsid w:val="0AF27BF3"/>
    <w:rsid w:val="0AF95D84"/>
    <w:rsid w:val="0B0E073B"/>
    <w:rsid w:val="0B53095A"/>
    <w:rsid w:val="0B857343"/>
    <w:rsid w:val="0BCA3622"/>
    <w:rsid w:val="0BD57F7E"/>
    <w:rsid w:val="0C1A4E7F"/>
    <w:rsid w:val="0C4F3C97"/>
    <w:rsid w:val="0C6537A2"/>
    <w:rsid w:val="0CB0060B"/>
    <w:rsid w:val="0CBB076E"/>
    <w:rsid w:val="0CC00F0B"/>
    <w:rsid w:val="0D67590D"/>
    <w:rsid w:val="0DB55815"/>
    <w:rsid w:val="0DB813F4"/>
    <w:rsid w:val="0E255ADF"/>
    <w:rsid w:val="0E470814"/>
    <w:rsid w:val="0E6C76D2"/>
    <w:rsid w:val="0EA228F6"/>
    <w:rsid w:val="0EB958FB"/>
    <w:rsid w:val="0EE06DF1"/>
    <w:rsid w:val="0EE537F7"/>
    <w:rsid w:val="0F137430"/>
    <w:rsid w:val="0F3278EF"/>
    <w:rsid w:val="10140EAB"/>
    <w:rsid w:val="103659CE"/>
    <w:rsid w:val="10912566"/>
    <w:rsid w:val="10A56C2A"/>
    <w:rsid w:val="10C4639A"/>
    <w:rsid w:val="10CB6718"/>
    <w:rsid w:val="118A0BFB"/>
    <w:rsid w:val="11A832D3"/>
    <w:rsid w:val="11B4220E"/>
    <w:rsid w:val="11C42423"/>
    <w:rsid w:val="120C521B"/>
    <w:rsid w:val="121E6EE8"/>
    <w:rsid w:val="122A5E18"/>
    <w:rsid w:val="122E3568"/>
    <w:rsid w:val="124E2777"/>
    <w:rsid w:val="124E4DFC"/>
    <w:rsid w:val="12525FA2"/>
    <w:rsid w:val="126578C1"/>
    <w:rsid w:val="12C324F2"/>
    <w:rsid w:val="138E5FC1"/>
    <w:rsid w:val="13A121CE"/>
    <w:rsid w:val="14B278CC"/>
    <w:rsid w:val="14C97928"/>
    <w:rsid w:val="15034966"/>
    <w:rsid w:val="152461C3"/>
    <w:rsid w:val="155173D5"/>
    <w:rsid w:val="155B1279"/>
    <w:rsid w:val="15BB5C41"/>
    <w:rsid w:val="15D2361B"/>
    <w:rsid w:val="16753C15"/>
    <w:rsid w:val="167807BC"/>
    <w:rsid w:val="167C5AD2"/>
    <w:rsid w:val="16F1744B"/>
    <w:rsid w:val="170368E7"/>
    <w:rsid w:val="17435095"/>
    <w:rsid w:val="178C6245"/>
    <w:rsid w:val="17A84FEE"/>
    <w:rsid w:val="17C6443D"/>
    <w:rsid w:val="17D2194D"/>
    <w:rsid w:val="17FB3879"/>
    <w:rsid w:val="18031702"/>
    <w:rsid w:val="187615CB"/>
    <w:rsid w:val="18BB14AA"/>
    <w:rsid w:val="18FE7FFD"/>
    <w:rsid w:val="193658A8"/>
    <w:rsid w:val="19374CC9"/>
    <w:rsid w:val="19706105"/>
    <w:rsid w:val="19830312"/>
    <w:rsid w:val="19883E26"/>
    <w:rsid w:val="1A3E3E75"/>
    <w:rsid w:val="1A707966"/>
    <w:rsid w:val="1A74019E"/>
    <w:rsid w:val="1AA710A4"/>
    <w:rsid w:val="1AB31D39"/>
    <w:rsid w:val="1ACB089F"/>
    <w:rsid w:val="1B234B6A"/>
    <w:rsid w:val="1B293B39"/>
    <w:rsid w:val="1B303907"/>
    <w:rsid w:val="1B3C5A63"/>
    <w:rsid w:val="1B482212"/>
    <w:rsid w:val="1B8F78DC"/>
    <w:rsid w:val="1BAE54EE"/>
    <w:rsid w:val="1BF1140C"/>
    <w:rsid w:val="1C813B69"/>
    <w:rsid w:val="1CBA2F82"/>
    <w:rsid w:val="1CBD14B7"/>
    <w:rsid w:val="1D0921CD"/>
    <w:rsid w:val="1D20672A"/>
    <w:rsid w:val="1D2E0B88"/>
    <w:rsid w:val="1D4940F1"/>
    <w:rsid w:val="1D4F1041"/>
    <w:rsid w:val="1D924DEA"/>
    <w:rsid w:val="1E060CC7"/>
    <w:rsid w:val="1E6A5965"/>
    <w:rsid w:val="1EAA151B"/>
    <w:rsid w:val="1EB142B4"/>
    <w:rsid w:val="1EE224E9"/>
    <w:rsid w:val="1F0127DC"/>
    <w:rsid w:val="1FC43BB4"/>
    <w:rsid w:val="2048509D"/>
    <w:rsid w:val="20AC2B9E"/>
    <w:rsid w:val="20C472A6"/>
    <w:rsid w:val="20E52058"/>
    <w:rsid w:val="213F3412"/>
    <w:rsid w:val="218E2D07"/>
    <w:rsid w:val="219A4361"/>
    <w:rsid w:val="21DB24BC"/>
    <w:rsid w:val="22294AD1"/>
    <w:rsid w:val="223D6D9D"/>
    <w:rsid w:val="227163F2"/>
    <w:rsid w:val="22A46B71"/>
    <w:rsid w:val="230770D1"/>
    <w:rsid w:val="2327130C"/>
    <w:rsid w:val="233C020B"/>
    <w:rsid w:val="236F3E97"/>
    <w:rsid w:val="238D2E13"/>
    <w:rsid w:val="239D4A0B"/>
    <w:rsid w:val="23A63F31"/>
    <w:rsid w:val="23E31326"/>
    <w:rsid w:val="2409498D"/>
    <w:rsid w:val="241917D4"/>
    <w:rsid w:val="24201B62"/>
    <w:rsid w:val="2428348F"/>
    <w:rsid w:val="242A4381"/>
    <w:rsid w:val="247276F4"/>
    <w:rsid w:val="247964A3"/>
    <w:rsid w:val="248044E8"/>
    <w:rsid w:val="24903964"/>
    <w:rsid w:val="249D5C71"/>
    <w:rsid w:val="24AA6307"/>
    <w:rsid w:val="24B15D11"/>
    <w:rsid w:val="24F1240C"/>
    <w:rsid w:val="250178AB"/>
    <w:rsid w:val="25107A91"/>
    <w:rsid w:val="254F4B9F"/>
    <w:rsid w:val="25BE153A"/>
    <w:rsid w:val="2632346C"/>
    <w:rsid w:val="263A6E57"/>
    <w:rsid w:val="26446D12"/>
    <w:rsid w:val="26675727"/>
    <w:rsid w:val="267B137B"/>
    <w:rsid w:val="26BC3D12"/>
    <w:rsid w:val="26ED1808"/>
    <w:rsid w:val="270D0195"/>
    <w:rsid w:val="2742518F"/>
    <w:rsid w:val="274D5E13"/>
    <w:rsid w:val="275B74B4"/>
    <w:rsid w:val="279D78E9"/>
    <w:rsid w:val="27B00B4B"/>
    <w:rsid w:val="27D55448"/>
    <w:rsid w:val="286A49D9"/>
    <w:rsid w:val="2876121B"/>
    <w:rsid w:val="2897500F"/>
    <w:rsid w:val="29791EE6"/>
    <w:rsid w:val="299F5A06"/>
    <w:rsid w:val="29C4749E"/>
    <w:rsid w:val="2A7D68FE"/>
    <w:rsid w:val="2AA379F3"/>
    <w:rsid w:val="2AEA7005"/>
    <w:rsid w:val="2AEE137D"/>
    <w:rsid w:val="2B382D24"/>
    <w:rsid w:val="2BD43712"/>
    <w:rsid w:val="2C2B5155"/>
    <w:rsid w:val="2C705CFF"/>
    <w:rsid w:val="2C742B25"/>
    <w:rsid w:val="2C7F1C94"/>
    <w:rsid w:val="2C9308B3"/>
    <w:rsid w:val="2CFA1E7C"/>
    <w:rsid w:val="2D1C6AA9"/>
    <w:rsid w:val="2D2A05DC"/>
    <w:rsid w:val="2DA53DDC"/>
    <w:rsid w:val="2DCE1CE8"/>
    <w:rsid w:val="2DE16053"/>
    <w:rsid w:val="2DE416CC"/>
    <w:rsid w:val="2DFB5ED8"/>
    <w:rsid w:val="2E5B5285"/>
    <w:rsid w:val="2EF24786"/>
    <w:rsid w:val="2F130BD7"/>
    <w:rsid w:val="2F4537A6"/>
    <w:rsid w:val="2F8C19C2"/>
    <w:rsid w:val="303E25AC"/>
    <w:rsid w:val="308B64BB"/>
    <w:rsid w:val="30991D4C"/>
    <w:rsid w:val="30A258BE"/>
    <w:rsid w:val="30CB497E"/>
    <w:rsid w:val="30E52641"/>
    <w:rsid w:val="30E86D89"/>
    <w:rsid w:val="31032839"/>
    <w:rsid w:val="314660C8"/>
    <w:rsid w:val="314946E9"/>
    <w:rsid w:val="31D07083"/>
    <w:rsid w:val="31E3448F"/>
    <w:rsid w:val="31EA1201"/>
    <w:rsid w:val="320744A7"/>
    <w:rsid w:val="324F7A0B"/>
    <w:rsid w:val="325B4299"/>
    <w:rsid w:val="3318758B"/>
    <w:rsid w:val="33680E3F"/>
    <w:rsid w:val="33AC5ED5"/>
    <w:rsid w:val="33FF3B8A"/>
    <w:rsid w:val="340D3BAE"/>
    <w:rsid w:val="34171D09"/>
    <w:rsid w:val="34243819"/>
    <w:rsid w:val="34CF3ABF"/>
    <w:rsid w:val="353C1D15"/>
    <w:rsid w:val="35621F5D"/>
    <w:rsid w:val="35800185"/>
    <w:rsid w:val="35AF65AA"/>
    <w:rsid w:val="35F66DBE"/>
    <w:rsid w:val="36203FD7"/>
    <w:rsid w:val="36484F0F"/>
    <w:rsid w:val="36BF57B1"/>
    <w:rsid w:val="36CD2E3F"/>
    <w:rsid w:val="36EB3848"/>
    <w:rsid w:val="371F3193"/>
    <w:rsid w:val="373C07E1"/>
    <w:rsid w:val="37445F78"/>
    <w:rsid w:val="37897010"/>
    <w:rsid w:val="378D01B3"/>
    <w:rsid w:val="37A317AC"/>
    <w:rsid w:val="37EF752F"/>
    <w:rsid w:val="380927DE"/>
    <w:rsid w:val="38770AAE"/>
    <w:rsid w:val="38E548F5"/>
    <w:rsid w:val="3921119E"/>
    <w:rsid w:val="39A93495"/>
    <w:rsid w:val="39B81332"/>
    <w:rsid w:val="39BC20F4"/>
    <w:rsid w:val="39E057E2"/>
    <w:rsid w:val="39E83FB8"/>
    <w:rsid w:val="3A6E0E9E"/>
    <w:rsid w:val="3AA70C82"/>
    <w:rsid w:val="3B055A54"/>
    <w:rsid w:val="3B093113"/>
    <w:rsid w:val="3B8B01CB"/>
    <w:rsid w:val="3B966408"/>
    <w:rsid w:val="3CAC119C"/>
    <w:rsid w:val="3D2C0DD7"/>
    <w:rsid w:val="3D5106F8"/>
    <w:rsid w:val="3DE144C5"/>
    <w:rsid w:val="3E0F5EA7"/>
    <w:rsid w:val="3E4F1161"/>
    <w:rsid w:val="3E787FEA"/>
    <w:rsid w:val="3EBC7325"/>
    <w:rsid w:val="3F1905E6"/>
    <w:rsid w:val="3F1D2A74"/>
    <w:rsid w:val="3F8D5152"/>
    <w:rsid w:val="3F9211CF"/>
    <w:rsid w:val="3FA268A1"/>
    <w:rsid w:val="3FC67AED"/>
    <w:rsid w:val="3FE33301"/>
    <w:rsid w:val="401361AD"/>
    <w:rsid w:val="401D7694"/>
    <w:rsid w:val="40484567"/>
    <w:rsid w:val="405E3DCE"/>
    <w:rsid w:val="408B170F"/>
    <w:rsid w:val="408C3448"/>
    <w:rsid w:val="40C705E8"/>
    <w:rsid w:val="40D939B5"/>
    <w:rsid w:val="40E872C0"/>
    <w:rsid w:val="40F01CA1"/>
    <w:rsid w:val="4115018E"/>
    <w:rsid w:val="41403805"/>
    <w:rsid w:val="41447285"/>
    <w:rsid w:val="41A1418C"/>
    <w:rsid w:val="41CF13C9"/>
    <w:rsid w:val="41D400F2"/>
    <w:rsid w:val="42602576"/>
    <w:rsid w:val="426E1F0D"/>
    <w:rsid w:val="42E23C0E"/>
    <w:rsid w:val="43060ABE"/>
    <w:rsid w:val="43446775"/>
    <w:rsid w:val="4368712B"/>
    <w:rsid w:val="436A07F8"/>
    <w:rsid w:val="43B510CD"/>
    <w:rsid w:val="43BD69DE"/>
    <w:rsid w:val="43D643A0"/>
    <w:rsid w:val="44022E83"/>
    <w:rsid w:val="447911CC"/>
    <w:rsid w:val="44FC110F"/>
    <w:rsid w:val="45063D4D"/>
    <w:rsid w:val="451344EC"/>
    <w:rsid w:val="454B43B9"/>
    <w:rsid w:val="45677937"/>
    <w:rsid w:val="45BD78DD"/>
    <w:rsid w:val="45C67F1E"/>
    <w:rsid w:val="45DA70F6"/>
    <w:rsid w:val="45EB2494"/>
    <w:rsid w:val="472604E3"/>
    <w:rsid w:val="473F2117"/>
    <w:rsid w:val="4756768F"/>
    <w:rsid w:val="475E18DF"/>
    <w:rsid w:val="47982C64"/>
    <w:rsid w:val="47A63DEC"/>
    <w:rsid w:val="47CF1178"/>
    <w:rsid w:val="47F268AF"/>
    <w:rsid w:val="48582D39"/>
    <w:rsid w:val="48916A7A"/>
    <w:rsid w:val="495226A3"/>
    <w:rsid w:val="49B94D3A"/>
    <w:rsid w:val="4A2F3535"/>
    <w:rsid w:val="4A347887"/>
    <w:rsid w:val="4A3E1969"/>
    <w:rsid w:val="4A5B3C1A"/>
    <w:rsid w:val="4A6B376D"/>
    <w:rsid w:val="4A820396"/>
    <w:rsid w:val="4A934776"/>
    <w:rsid w:val="4AB03B7B"/>
    <w:rsid w:val="4AEE7074"/>
    <w:rsid w:val="4B135BA3"/>
    <w:rsid w:val="4B3F567F"/>
    <w:rsid w:val="4B4D1A7D"/>
    <w:rsid w:val="4B9C7392"/>
    <w:rsid w:val="4BA71B20"/>
    <w:rsid w:val="4BB02812"/>
    <w:rsid w:val="4C071432"/>
    <w:rsid w:val="4C444AF7"/>
    <w:rsid w:val="4C567640"/>
    <w:rsid w:val="4CDF2213"/>
    <w:rsid w:val="4D5C5949"/>
    <w:rsid w:val="4DB0532B"/>
    <w:rsid w:val="4DBD61B8"/>
    <w:rsid w:val="4E673257"/>
    <w:rsid w:val="4EA330D2"/>
    <w:rsid w:val="4F0B0871"/>
    <w:rsid w:val="4F0F439C"/>
    <w:rsid w:val="4F3D3345"/>
    <w:rsid w:val="4FA00348"/>
    <w:rsid w:val="4FAD5E04"/>
    <w:rsid w:val="4FCB19F5"/>
    <w:rsid w:val="4FD775E8"/>
    <w:rsid w:val="4FF2438E"/>
    <w:rsid w:val="4FF40232"/>
    <w:rsid w:val="4FF45E36"/>
    <w:rsid w:val="50163FE2"/>
    <w:rsid w:val="502A5988"/>
    <w:rsid w:val="50404C78"/>
    <w:rsid w:val="50435435"/>
    <w:rsid w:val="50537ED2"/>
    <w:rsid w:val="50A52D00"/>
    <w:rsid w:val="50B351D7"/>
    <w:rsid w:val="50DE2277"/>
    <w:rsid w:val="50FE1542"/>
    <w:rsid w:val="514346FF"/>
    <w:rsid w:val="51684DCE"/>
    <w:rsid w:val="52236B69"/>
    <w:rsid w:val="5240266A"/>
    <w:rsid w:val="5243423C"/>
    <w:rsid w:val="52630347"/>
    <w:rsid w:val="52864728"/>
    <w:rsid w:val="52B83C83"/>
    <w:rsid w:val="52DD0F25"/>
    <w:rsid w:val="531566A7"/>
    <w:rsid w:val="53257287"/>
    <w:rsid w:val="53350B77"/>
    <w:rsid w:val="535B1F01"/>
    <w:rsid w:val="536D5617"/>
    <w:rsid w:val="538D7D3C"/>
    <w:rsid w:val="53AC684E"/>
    <w:rsid w:val="53B93B6B"/>
    <w:rsid w:val="53B96D8B"/>
    <w:rsid w:val="53F47C52"/>
    <w:rsid w:val="5444652D"/>
    <w:rsid w:val="54884B1A"/>
    <w:rsid w:val="54C54844"/>
    <w:rsid w:val="5570485D"/>
    <w:rsid w:val="55A9115D"/>
    <w:rsid w:val="55F50967"/>
    <w:rsid w:val="567B0C97"/>
    <w:rsid w:val="570815D1"/>
    <w:rsid w:val="57562EF5"/>
    <w:rsid w:val="578D2A33"/>
    <w:rsid w:val="57B91BB8"/>
    <w:rsid w:val="57C924F7"/>
    <w:rsid w:val="583146B2"/>
    <w:rsid w:val="58A37CDC"/>
    <w:rsid w:val="58A50408"/>
    <w:rsid w:val="58B52EDC"/>
    <w:rsid w:val="58DD28D9"/>
    <w:rsid w:val="59022893"/>
    <w:rsid w:val="59282D55"/>
    <w:rsid w:val="595F1614"/>
    <w:rsid w:val="596D64C0"/>
    <w:rsid w:val="59791341"/>
    <w:rsid w:val="5A044F99"/>
    <w:rsid w:val="5A272AD4"/>
    <w:rsid w:val="5A8B068E"/>
    <w:rsid w:val="5ABE2763"/>
    <w:rsid w:val="5AD760C1"/>
    <w:rsid w:val="5AD81586"/>
    <w:rsid w:val="5B573090"/>
    <w:rsid w:val="5B983C53"/>
    <w:rsid w:val="5BDE7E3E"/>
    <w:rsid w:val="5BFF02FA"/>
    <w:rsid w:val="5C002944"/>
    <w:rsid w:val="5C5176FE"/>
    <w:rsid w:val="5C7041F7"/>
    <w:rsid w:val="5CDA78E5"/>
    <w:rsid w:val="5D4A390C"/>
    <w:rsid w:val="5D743CD5"/>
    <w:rsid w:val="5D770157"/>
    <w:rsid w:val="5DB72D78"/>
    <w:rsid w:val="5DD26B2B"/>
    <w:rsid w:val="5DD32187"/>
    <w:rsid w:val="5E236BB4"/>
    <w:rsid w:val="5EDC4A94"/>
    <w:rsid w:val="5F1E5EFD"/>
    <w:rsid w:val="5F4E3617"/>
    <w:rsid w:val="5F56772C"/>
    <w:rsid w:val="5F662FD7"/>
    <w:rsid w:val="5FE46242"/>
    <w:rsid w:val="60A6584A"/>
    <w:rsid w:val="610001D3"/>
    <w:rsid w:val="614F01E5"/>
    <w:rsid w:val="617D682D"/>
    <w:rsid w:val="61B56E3D"/>
    <w:rsid w:val="61CA01FD"/>
    <w:rsid w:val="61D84578"/>
    <w:rsid w:val="61E56D7F"/>
    <w:rsid w:val="623754B0"/>
    <w:rsid w:val="62754E03"/>
    <w:rsid w:val="628C467C"/>
    <w:rsid w:val="62B82FD6"/>
    <w:rsid w:val="62E97948"/>
    <w:rsid w:val="63036941"/>
    <w:rsid w:val="6322536F"/>
    <w:rsid w:val="635C1E09"/>
    <w:rsid w:val="63667B10"/>
    <w:rsid w:val="63874E08"/>
    <w:rsid w:val="639C3C43"/>
    <w:rsid w:val="63A306AE"/>
    <w:rsid w:val="63A94822"/>
    <w:rsid w:val="63EE1876"/>
    <w:rsid w:val="63F946B3"/>
    <w:rsid w:val="641F5587"/>
    <w:rsid w:val="652047CD"/>
    <w:rsid w:val="65371D0D"/>
    <w:rsid w:val="6578025A"/>
    <w:rsid w:val="65AB2151"/>
    <w:rsid w:val="65D3739B"/>
    <w:rsid w:val="66445782"/>
    <w:rsid w:val="66E72463"/>
    <w:rsid w:val="678160EF"/>
    <w:rsid w:val="68323372"/>
    <w:rsid w:val="68944F70"/>
    <w:rsid w:val="68CF38CD"/>
    <w:rsid w:val="68E17B3C"/>
    <w:rsid w:val="68E31E30"/>
    <w:rsid w:val="68F10924"/>
    <w:rsid w:val="691A7A39"/>
    <w:rsid w:val="693B649D"/>
    <w:rsid w:val="69E35826"/>
    <w:rsid w:val="69F37A35"/>
    <w:rsid w:val="6A2D47E9"/>
    <w:rsid w:val="6AF743EB"/>
    <w:rsid w:val="6B361F77"/>
    <w:rsid w:val="6B3642E7"/>
    <w:rsid w:val="6BBD1657"/>
    <w:rsid w:val="6BC347DD"/>
    <w:rsid w:val="6BCF45C3"/>
    <w:rsid w:val="6BEC76E5"/>
    <w:rsid w:val="6C383027"/>
    <w:rsid w:val="6CCD151B"/>
    <w:rsid w:val="6CCE3BC6"/>
    <w:rsid w:val="6D0144C3"/>
    <w:rsid w:val="6D0530FE"/>
    <w:rsid w:val="6D27627F"/>
    <w:rsid w:val="6D4068C2"/>
    <w:rsid w:val="6D7C78B2"/>
    <w:rsid w:val="6DA36749"/>
    <w:rsid w:val="6DDB6072"/>
    <w:rsid w:val="6E493160"/>
    <w:rsid w:val="6E675B31"/>
    <w:rsid w:val="6E7925EC"/>
    <w:rsid w:val="6E7933C4"/>
    <w:rsid w:val="6E8C2BE1"/>
    <w:rsid w:val="6EAF3303"/>
    <w:rsid w:val="6ED37B0E"/>
    <w:rsid w:val="6F8420DE"/>
    <w:rsid w:val="6FA70A6C"/>
    <w:rsid w:val="6FF876A1"/>
    <w:rsid w:val="70061761"/>
    <w:rsid w:val="70197EF6"/>
    <w:rsid w:val="70621B4C"/>
    <w:rsid w:val="70746052"/>
    <w:rsid w:val="70A653C6"/>
    <w:rsid w:val="713E6252"/>
    <w:rsid w:val="71406ADE"/>
    <w:rsid w:val="71A76EB7"/>
    <w:rsid w:val="71B6492D"/>
    <w:rsid w:val="71D51489"/>
    <w:rsid w:val="71DD6E10"/>
    <w:rsid w:val="71E12F7E"/>
    <w:rsid w:val="71EF576E"/>
    <w:rsid w:val="721A55DC"/>
    <w:rsid w:val="722966B1"/>
    <w:rsid w:val="729E47AD"/>
    <w:rsid w:val="72B22CC8"/>
    <w:rsid w:val="72DD0490"/>
    <w:rsid w:val="72E658B2"/>
    <w:rsid w:val="730C0278"/>
    <w:rsid w:val="730D65F9"/>
    <w:rsid w:val="73322809"/>
    <w:rsid w:val="7337313B"/>
    <w:rsid w:val="735B14AB"/>
    <w:rsid w:val="735C369F"/>
    <w:rsid w:val="73632D49"/>
    <w:rsid w:val="73AC3B65"/>
    <w:rsid w:val="74157E2A"/>
    <w:rsid w:val="74284834"/>
    <w:rsid w:val="74447460"/>
    <w:rsid w:val="74752F3F"/>
    <w:rsid w:val="74CB721D"/>
    <w:rsid w:val="7519030F"/>
    <w:rsid w:val="752B1D71"/>
    <w:rsid w:val="753A7F39"/>
    <w:rsid w:val="75C219CE"/>
    <w:rsid w:val="75E4607D"/>
    <w:rsid w:val="75E677C2"/>
    <w:rsid w:val="75FC0E66"/>
    <w:rsid w:val="76107AE2"/>
    <w:rsid w:val="76960F46"/>
    <w:rsid w:val="76A5690D"/>
    <w:rsid w:val="76E60084"/>
    <w:rsid w:val="77591528"/>
    <w:rsid w:val="779961DF"/>
    <w:rsid w:val="77F45766"/>
    <w:rsid w:val="7838209F"/>
    <w:rsid w:val="79077699"/>
    <w:rsid w:val="790915CA"/>
    <w:rsid w:val="796E0107"/>
    <w:rsid w:val="79983588"/>
    <w:rsid w:val="79AD6D50"/>
    <w:rsid w:val="79AF79A2"/>
    <w:rsid w:val="79EB4536"/>
    <w:rsid w:val="79FF490E"/>
    <w:rsid w:val="7A48562D"/>
    <w:rsid w:val="7A582DA7"/>
    <w:rsid w:val="7A7A5C71"/>
    <w:rsid w:val="7A973600"/>
    <w:rsid w:val="7AFD6C67"/>
    <w:rsid w:val="7B6D313C"/>
    <w:rsid w:val="7BBC241F"/>
    <w:rsid w:val="7BC317E5"/>
    <w:rsid w:val="7C0B3E61"/>
    <w:rsid w:val="7C1C2AE6"/>
    <w:rsid w:val="7C761A8E"/>
    <w:rsid w:val="7CD1299B"/>
    <w:rsid w:val="7D083D43"/>
    <w:rsid w:val="7DA81612"/>
    <w:rsid w:val="7DAC19F6"/>
    <w:rsid w:val="7DDD5983"/>
    <w:rsid w:val="7E5B0D0C"/>
    <w:rsid w:val="7E6937BD"/>
    <w:rsid w:val="7ED47AC1"/>
    <w:rsid w:val="7EDE487E"/>
    <w:rsid w:val="7EF9770A"/>
    <w:rsid w:val="7F1E69D0"/>
    <w:rsid w:val="7F1F55AD"/>
    <w:rsid w:val="7F245F52"/>
    <w:rsid w:val="7FAE6DB9"/>
    <w:rsid w:val="7FCE1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9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after="120" w:afterLines="0" w:afterAutospacing="0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10">
    <w:name w:val="笔记正文"/>
    <w:basedOn w:val="1"/>
    <w:next w:val="1"/>
    <w:qFormat/>
    <w:uiPriority w:val="0"/>
    <w:pPr>
      <w:keepNext/>
      <w:keepLines/>
      <w:spacing w:before="240" w:beforeLines="0" w:after="64" w:afterLines="0" w:line="360" w:lineRule="auto"/>
      <w:ind w:firstLine="562" w:firstLineChars="200"/>
      <w:jc w:val="left"/>
      <w:outlineLvl w:val="6"/>
    </w:pPr>
    <w:rPr>
      <w:rFonts w:eastAsia="黑体" w:asciiTheme="minorAscii" w:hAnsiTheme="minorAscii"/>
      <w:sz w:val="24"/>
    </w:rPr>
  </w:style>
  <w:style w:type="paragraph" w:customStyle="1" w:styleId="11">
    <w:name w:val="笔记标题"/>
    <w:basedOn w:val="2"/>
    <w:next w:val="10"/>
    <w:qFormat/>
    <w:uiPriority w:val="0"/>
    <w:pPr>
      <w:keepNext/>
      <w:keepLines/>
      <w:spacing w:after="64" w:line="360" w:lineRule="auto"/>
      <w:ind w:firstLine="420" w:firstLineChars="200"/>
      <w:jc w:val="left"/>
      <w:outlineLvl w:val="6"/>
    </w:pPr>
    <w:rPr>
      <w:rFonts w:asciiTheme="minorAscii" w:hAnsiTheme="minorAscii"/>
      <w:b/>
      <w:sz w:val="28"/>
    </w:rPr>
  </w:style>
  <w:style w:type="paragraph" w:customStyle="1" w:styleId="12">
    <w:name w:val="样式1"/>
    <w:basedOn w:val="6"/>
    <w:next w:val="13"/>
    <w:qFormat/>
    <w:uiPriority w:val="0"/>
    <w:rPr>
      <w:rFonts w:eastAsia="黑体" w:asciiTheme="minorAscii" w:hAnsiTheme="minorAscii"/>
      <w:b/>
      <w:sz w:val="24"/>
    </w:rPr>
  </w:style>
  <w:style w:type="paragraph" w:customStyle="1" w:styleId="13">
    <w:name w:val="样式2"/>
    <w:basedOn w:val="1"/>
    <w:qFormat/>
    <w:uiPriority w:val="0"/>
    <w:pPr>
      <w:spacing w:afterLines="0" w:line="360" w:lineRule="auto"/>
      <w:ind w:left="0" w:leftChars="0" w:rightChars="0" w:firstLine="0" w:firstLineChars="0"/>
      <w:jc w:val="left"/>
    </w:pPr>
    <w:rPr>
      <w:rFonts w:eastAsia="黑体" w:asciiTheme="minorAscii" w:hAnsiTheme="minorAscii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2021-07-12T00:37:00Z</dcterms:created>
  <dc:creator>tom</dc:creator>
  <cp:lastModifiedBy>tom</cp:lastModifiedBy>
  <dcterms:modified xsi:type="dcterms:W3CDTF">2021-09-08T03:34:24Z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9370D5AAC1D34DE3BCEBEE295F4E823E</vt:lpwstr>
  </property>
</Properties>
</file>